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08B82" w14:textId="77777777" w:rsidR="00EA4E2F" w:rsidRDefault="00EA4E2F">
      <w:pPr>
        <w:pStyle w:val="Normal1"/>
        <w:spacing w:line="240" w:lineRule="auto"/>
        <w:rPr>
          <w:b/>
          <w:bCs/>
          <w:i/>
          <w:iCs/>
        </w:rPr>
      </w:pPr>
    </w:p>
    <w:p w14:paraId="1EA4F0B1" w14:textId="77777777" w:rsidR="00EA4E2F" w:rsidRDefault="00CB1F12" w:rsidP="00CB1F12">
      <w:pPr>
        <w:pStyle w:val="Normal1"/>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Pr>
          <w:b/>
          <w:bCs/>
          <w:i/>
          <w:iCs/>
          <w:noProof/>
        </w:rPr>
        <w:drawing>
          <wp:inline distT="114300" distB="114300" distL="114300" distR="114300" wp14:anchorId="228C6C47" wp14:editId="00229752">
            <wp:extent cx="1038225" cy="1109663"/>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srcRect/>
                    <a:stretch>
                      <a:fillRect/>
                    </a:stretch>
                  </pic:blipFill>
                  <pic:spPr>
                    <a:xfrm>
                      <a:off x="0" y="0"/>
                      <a:ext cx="1038225" cy="1109663"/>
                    </a:xfrm>
                    <a:prstGeom prst="rect">
                      <a:avLst/>
                    </a:prstGeom>
                    <a:ln/>
                  </pic:spPr>
                </pic:pic>
              </a:graphicData>
            </a:graphic>
          </wp:inline>
        </w:drawing>
      </w:r>
      <w:r>
        <w:rPr>
          <w:rFonts w:ascii="Times New Roman" w:eastAsia="Times New Roman" w:hAnsi="Times New Roman" w:cs="Times New Roman"/>
          <w:b/>
          <w:bCs/>
          <w:sz w:val="28"/>
          <w:szCs w:val="28"/>
        </w:rPr>
        <w:t xml:space="preserve">         MERCED CEMETERY DISTRICT</w:t>
      </w:r>
    </w:p>
    <w:p w14:paraId="38B27072" w14:textId="23CB6E4C" w:rsidR="00EA4E2F" w:rsidRDefault="00887F73" w:rsidP="00CB1F12">
      <w:pPr>
        <w:pStyle w:val="Normal1"/>
        <w:spacing w:line="240" w:lineRule="auto"/>
        <w:jc w:val="center"/>
        <w:rPr>
          <w:b/>
          <w:bCs/>
          <w:i/>
          <w:iCs/>
          <w:sz w:val="32"/>
          <w:szCs w:val="32"/>
          <w:highlight w:val="yellow"/>
        </w:rPr>
      </w:pPr>
      <w:r>
        <w:rPr>
          <w:b/>
          <w:bCs/>
          <w:i/>
          <w:iCs/>
          <w:sz w:val="32"/>
          <w:szCs w:val="32"/>
          <w:highlight w:val="yellow"/>
        </w:rPr>
        <w:t>September 17th</w:t>
      </w:r>
      <w:r w:rsidR="00CB1F12">
        <w:rPr>
          <w:b/>
          <w:bCs/>
          <w:i/>
          <w:iCs/>
          <w:sz w:val="32"/>
          <w:szCs w:val="32"/>
          <w:highlight w:val="yellow"/>
        </w:rPr>
        <w:t>, 2026 at 4:00 pm</w:t>
      </w:r>
    </w:p>
    <w:p w14:paraId="30909D75" w14:textId="77777777" w:rsidR="00EA4E2F" w:rsidRDefault="00CB1F12" w:rsidP="00CB1F12">
      <w:pPr>
        <w:pStyle w:val="Normal1"/>
        <w:spacing w:line="240" w:lineRule="auto"/>
        <w:jc w:val="center"/>
        <w:rPr>
          <w:b/>
          <w:bCs/>
          <w:i/>
          <w:iCs/>
          <w:sz w:val="24"/>
          <w:szCs w:val="24"/>
        </w:rPr>
      </w:pPr>
      <w:r>
        <w:rPr>
          <w:b/>
          <w:bCs/>
          <w:i/>
          <w:iCs/>
          <w:sz w:val="24"/>
          <w:szCs w:val="24"/>
        </w:rPr>
        <w:t>Gracey Room, Merced County Library</w:t>
      </w:r>
    </w:p>
    <w:p w14:paraId="36F55564" w14:textId="77777777" w:rsidR="00EA4E2F" w:rsidRDefault="00CB1F12" w:rsidP="00CB1F12">
      <w:pPr>
        <w:pStyle w:val="Normal1"/>
        <w:spacing w:line="240" w:lineRule="auto"/>
        <w:jc w:val="center"/>
        <w:rPr>
          <w:b/>
          <w:bCs/>
          <w:i/>
          <w:iCs/>
          <w:sz w:val="24"/>
          <w:szCs w:val="24"/>
        </w:rPr>
      </w:pPr>
      <w:r>
        <w:rPr>
          <w:b/>
          <w:bCs/>
          <w:i/>
          <w:iCs/>
          <w:sz w:val="24"/>
          <w:szCs w:val="24"/>
        </w:rPr>
        <w:t>2100 O St, Merced, CA 95340</w:t>
      </w:r>
    </w:p>
    <w:p w14:paraId="7CD9A688" w14:textId="44C5E3F9" w:rsidR="00CB1F12" w:rsidRDefault="00123699" w:rsidP="00CB1F12">
      <w:pPr>
        <w:pStyle w:val="Normal1"/>
        <w:spacing w:line="240" w:lineRule="auto"/>
        <w:jc w:val="center"/>
        <w:rPr>
          <w:b/>
          <w:bCs/>
          <w:i/>
          <w:iCs/>
          <w:sz w:val="24"/>
          <w:szCs w:val="24"/>
        </w:rPr>
      </w:pPr>
      <w:r>
        <w:rPr>
          <w:b/>
          <w:bCs/>
          <w:i/>
          <w:iCs/>
          <w:sz w:val="20"/>
          <w:szCs w:val="20"/>
        </w:rPr>
        <w:t>P</w:t>
      </w:r>
      <w:r w:rsidR="00CB1F12">
        <w:rPr>
          <w:b/>
          <w:bCs/>
          <w:i/>
          <w:iCs/>
        </w:rPr>
        <w:t>HONE (209) 383-4111   MERCEDCEMETERY@GMAIL.COM</w:t>
      </w:r>
    </w:p>
    <w:p w14:paraId="44D69B01" w14:textId="77777777" w:rsidR="00EA4E2F" w:rsidRDefault="00EA4E2F">
      <w:pPr>
        <w:pStyle w:val="Normal1"/>
        <w:spacing w:after="120" w:line="240" w:lineRule="auto"/>
        <w:ind w:left="720"/>
        <w:jc w:val="both"/>
        <w:rPr>
          <w:rFonts w:ascii="Times New Roman" w:eastAsia="Times New Roman" w:hAnsi="Times New Roman" w:cs="Times New Roman"/>
          <w:b/>
          <w:bCs/>
        </w:rPr>
      </w:pPr>
    </w:p>
    <w:p w14:paraId="780548E8" w14:textId="437CCD59" w:rsidR="00EA4E2F" w:rsidRDefault="00787C72"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CALL TO ORDER</w:t>
      </w:r>
    </w:p>
    <w:p w14:paraId="7DCADA6C" w14:textId="3B67E56E" w:rsidR="00EA4E2F" w:rsidRDefault="00787C72"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ROLL CALL</w:t>
      </w:r>
      <w:r w:rsidR="009D03C3">
        <w:rPr>
          <w:rFonts w:ascii="Times New Roman" w:eastAsia="Times New Roman" w:hAnsi="Times New Roman" w:cs="Times New Roman"/>
          <w:b/>
          <w:bCs/>
          <w:sz w:val="26"/>
          <w:szCs w:val="26"/>
        </w:rPr>
        <w:t xml:space="preserve"> </w:t>
      </w:r>
    </w:p>
    <w:p w14:paraId="608786DA" w14:textId="35B59C85" w:rsidR="00C40339" w:rsidRPr="00CB17A1" w:rsidRDefault="00683C12"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ADOPTION OF AGENDA</w:t>
      </w:r>
      <w:r w:rsidR="00133C0B">
        <w:rPr>
          <w:rFonts w:ascii="Times New Roman" w:eastAsia="Times New Roman" w:hAnsi="Times New Roman" w:cs="Times New Roman"/>
          <w:b/>
          <w:bCs/>
          <w:sz w:val="26"/>
          <w:szCs w:val="26"/>
        </w:rPr>
        <w:t xml:space="preserve">: </w:t>
      </w:r>
      <w:r w:rsidR="00133C0B" w:rsidRPr="00B9034F">
        <w:rPr>
          <w:rFonts w:ascii="Times New Roman" w:eastAsia="Times New Roman" w:hAnsi="Times New Roman" w:cs="Times New Roman"/>
          <w:sz w:val="26"/>
          <w:szCs w:val="26"/>
        </w:rPr>
        <w:t>A member of the Board motions to accept the items</w:t>
      </w:r>
      <w:r w:rsidR="003C32A2" w:rsidRPr="00B9034F">
        <w:rPr>
          <w:rFonts w:ascii="Times New Roman" w:eastAsia="Times New Roman" w:hAnsi="Times New Roman" w:cs="Times New Roman"/>
          <w:sz w:val="26"/>
          <w:szCs w:val="26"/>
        </w:rPr>
        <w:t xml:space="preserve"> </w:t>
      </w:r>
      <w:r w:rsidR="00261887" w:rsidRPr="00B9034F">
        <w:rPr>
          <w:rFonts w:ascii="Times New Roman" w:eastAsia="Times New Roman" w:hAnsi="Times New Roman" w:cs="Times New Roman"/>
          <w:sz w:val="26"/>
          <w:szCs w:val="26"/>
        </w:rPr>
        <w:t xml:space="preserve">on the agenda </w:t>
      </w:r>
      <w:r w:rsidR="00140ED0" w:rsidRPr="00B9034F">
        <w:rPr>
          <w:rFonts w:ascii="Times New Roman" w:eastAsia="Times New Roman" w:hAnsi="Times New Roman" w:cs="Times New Roman"/>
          <w:sz w:val="26"/>
          <w:szCs w:val="26"/>
        </w:rPr>
        <w:t>for consideration as presented, or motions for any additions, including emergency items, or items pulled from consideration.</w:t>
      </w:r>
    </w:p>
    <w:p w14:paraId="7B8BF0E5" w14:textId="3568F857" w:rsidR="00C40339" w:rsidRPr="00CB17A1" w:rsidRDefault="00BD2264"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PUBLIC</w:t>
      </w:r>
      <w:r w:rsidR="00AD02F8">
        <w:rPr>
          <w:rFonts w:ascii="Times New Roman" w:eastAsia="Times New Roman" w:hAnsi="Times New Roman" w:cs="Times New Roman"/>
          <w:b/>
          <w:bCs/>
          <w:sz w:val="26"/>
          <w:szCs w:val="26"/>
        </w:rPr>
        <w:t xml:space="preserve"> COMMENT: </w:t>
      </w:r>
      <w:r w:rsidR="002072E2">
        <w:rPr>
          <w:rFonts w:ascii="Times New Roman" w:eastAsia="Times New Roman" w:hAnsi="Times New Roman" w:cs="Times New Roman"/>
          <w:sz w:val="26"/>
          <w:szCs w:val="26"/>
        </w:rPr>
        <w:t xml:space="preserve">This is the portion of </w:t>
      </w:r>
      <w:r w:rsidR="004D3915">
        <w:rPr>
          <w:rFonts w:ascii="Times New Roman" w:eastAsia="Times New Roman" w:hAnsi="Times New Roman" w:cs="Times New Roman"/>
          <w:sz w:val="26"/>
          <w:szCs w:val="26"/>
        </w:rPr>
        <w:t>the meeting</w:t>
      </w:r>
      <w:r w:rsidR="002072E2">
        <w:rPr>
          <w:rFonts w:ascii="Times New Roman" w:eastAsia="Times New Roman" w:hAnsi="Times New Roman" w:cs="Times New Roman"/>
          <w:sz w:val="26"/>
          <w:szCs w:val="26"/>
        </w:rPr>
        <w:t xml:space="preserve"> specifically set aside to </w:t>
      </w:r>
      <w:r w:rsidR="004D3915">
        <w:rPr>
          <w:rFonts w:ascii="Times New Roman" w:eastAsia="Times New Roman" w:hAnsi="Times New Roman" w:cs="Times New Roman"/>
          <w:sz w:val="26"/>
          <w:szCs w:val="26"/>
        </w:rPr>
        <w:t>invite</w:t>
      </w:r>
      <w:r w:rsidR="002072E2">
        <w:rPr>
          <w:rFonts w:ascii="Times New Roman" w:eastAsia="Times New Roman" w:hAnsi="Times New Roman" w:cs="Times New Roman"/>
          <w:sz w:val="26"/>
          <w:szCs w:val="26"/>
        </w:rPr>
        <w:t xml:space="preserve"> public comments </w:t>
      </w:r>
      <w:r w:rsidR="004D3915">
        <w:rPr>
          <w:rFonts w:ascii="Times New Roman" w:eastAsia="Times New Roman" w:hAnsi="Times New Roman" w:cs="Times New Roman"/>
          <w:sz w:val="26"/>
          <w:szCs w:val="26"/>
        </w:rPr>
        <w:t>regarding</w:t>
      </w:r>
      <w:r w:rsidR="002072E2">
        <w:rPr>
          <w:rFonts w:ascii="Times New Roman" w:eastAsia="Times New Roman" w:hAnsi="Times New Roman" w:cs="Times New Roman"/>
          <w:sz w:val="26"/>
          <w:szCs w:val="26"/>
        </w:rPr>
        <w:t xml:space="preserve"> </w:t>
      </w:r>
      <w:r w:rsidR="004D3915">
        <w:rPr>
          <w:rFonts w:ascii="Times New Roman" w:eastAsia="Times New Roman" w:hAnsi="Times New Roman" w:cs="Times New Roman"/>
          <w:sz w:val="26"/>
          <w:szCs w:val="26"/>
        </w:rPr>
        <w:t xml:space="preserve">any </w:t>
      </w:r>
      <w:r w:rsidR="002072E2">
        <w:rPr>
          <w:rFonts w:ascii="Times New Roman" w:eastAsia="Times New Roman" w:hAnsi="Times New Roman" w:cs="Times New Roman"/>
          <w:sz w:val="26"/>
          <w:szCs w:val="26"/>
        </w:rPr>
        <w:t>matters not appearing on the agenda</w:t>
      </w:r>
      <w:r w:rsidR="00242A89">
        <w:rPr>
          <w:rFonts w:ascii="Times New Roman" w:eastAsia="Times New Roman" w:hAnsi="Times New Roman" w:cs="Times New Roman"/>
          <w:sz w:val="26"/>
          <w:szCs w:val="26"/>
        </w:rPr>
        <w:t>. Individual audience participation is limited to a maximum of 3 minutes. Members of the public who wish</w:t>
      </w:r>
      <w:r w:rsidR="00A6486E">
        <w:rPr>
          <w:rFonts w:ascii="Times New Roman" w:eastAsia="Times New Roman" w:hAnsi="Times New Roman" w:cs="Times New Roman"/>
          <w:sz w:val="26"/>
          <w:szCs w:val="26"/>
        </w:rPr>
        <w:t xml:space="preserve"> to speak on a matter that is listed on the agenda will be called upon to speak during discussion of that item.</w:t>
      </w:r>
    </w:p>
    <w:p w14:paraId="11FE5CA1" w14:textId="267873E6" w:rsidR="00EA4E2F" w:rsidRPr="001A5AF5" w:rsidRDefault="00693B6C" w:rsidP="001A5AF5">
      <w:pPr>
        <w:pStyle w:val="Normal1"/>
        <w:numPr>
          <w:ilvl w:val="0"/>
          <w:numId w:val="2"/>
        </w:numPr>
        <w:spacing w:after="120" w:line="240" w:lineRule="auto"/>
        <w:ind w:left="720" w:hanging="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ADOPTION OF CONSENT CALENDAR: </w:t>
      </w:r>
      <w:r w:rsidR="00C1588C" w:rsidRPr="00B9034F">
        <w:rPr>
          <w:rFonts w:ascii="Times New Roman" w:eastAsia="Times New Roman" w:hAnsi="Times New Roman" w:cs="Times New Roman"/>
          <w:sz w:val="26"/>
          <w:szCs w:val="26"/>
        </w:rPr>
        <w:t>All matters listed under the Consent Calendar are considered routine by the Board and will be adopted by one action of the Board u</w:t>
      </w:r>
      <w:r w:rsidR="00AC33A4" w:rsidRPr="00B9034F">
        <w:rPr>
          <w:rFonts w:ascii="Times New Roman" w:eastAsia="Times New Roman" w:hAnsi="Times New Roman" w:cs="Times New Roman"/>
          <w:sz w:val="26"/>
          <w:szCs w:val="26"/>
        </w:rPr>
        <w:t xml:space="preserve">nless Board member desires to </w:t>
      </w:r>
      <w:r w:rsidR="00B9034F" w:rsidRPr="00B9034F">
        <w:rPr>
          <w:rFonts w:ascii="Times New Roman" w:eastAsia="Times New Roman" w:hAnsi="Times New Roman" w:cs="Times New Roman"/>
          <w:sz w:val="26"/>
          <w:szCs w:val="26"/>
        </w:rPr>
        <w:t>discuss</w:t>
      </w:r>
      <w:r w:rsidR="00AC33A4" w:rsidRPr="00B9034F">
        <w:rPr>
          <w:rFonts w:ascii="Times New Roman" w:eastAsia="Times New Roman" w:hAnsi="Times New Roman" w:cs="Times New Roman"/>
          <w:sz w:val="26"/>
          <w:szCs w:val="26"/>
        </w:rPr>
        <w:t xml:space="preserve"> any item or items separately.</w:t>
      </w:r>
      <w:r w:rsidR="00CB1F12" w:rsidRPr="001A5AF5">
        <w:rPr>
          <w:rFonts w:ascii="Times New Roman" w:eastAsia="Times New Roman" w:hAnsi="Times New Roman" w:cs="Times New Roman"/>
          <w:sz w:val="26"/>
          <w:szCs w:val="26"/>
          <w:u w:val="single"/>
        </w:rPr>
        <w:t xml:space="preserve"> </w:t>
      </w:r>
    </w:p>
    <w:p w14:paraId="65BC3384" w14:textId="77777777" w:rsidR="00B47FBB" w:rsidRPr="00B47FBB" w:rsidRDefault="00B47FBB" w:rsidP="009775FC">
      <w:pPr>
        <w:pStyle w:val="Normal1"/>
        <w:spacing w:line="240" w:lineRule="auto"/>
        <w:ind w:left="720" w:hanging="720"/>
        <w:jc w:val="both"/>
        <w:rPr>
          <w:rFonts w:ascii="Times New Roman" w:eastAsia="Times New Roman" w:hAnsi="Times New Roman" w:cs="Times New Roman"/>
          <w:sz w:val="26"/>
          <w:szCs w:val="26"/>
        </w:rPr>
      </w:pPr>
    </w:p>
    <w:p w14:paraId="24AF1EA7" w14:textId="5E7B89CE" w:rsidR="002B587E" w:rsidRPr="002268B4" w:rsidRDefault="00701977" w:rsidP="002268B4">
      <w:pPr>
        <w:pStyle w:val="Normal1"/>
        <w:numPr>
          <w:ilvl w:val="0"/>
          <w:numId w:val="2"/>
        </w:numPr>
        <w:spacing w:after="120" w:line="240" w:lineRule="auto"/>
        <w:ind w:left="720" w:hanging="720"/>
        <w:jc w:val="both"/>
        <w:rPr>
          <w:rFonts w:ascii="Times New Roman" w:eastAsia="Times New Roman" w:hAnsi="Times New Roman" w:cs="Times New Roman"/>
          <w:b/>
          <w:sz w:val="26"/>
          <w:szCs w:val="26"/>
        </w:rPr>
      </w:pPr>
      <w:r>
        <w:rPr>
          <w:rFonts w:ascii="Times New Roman" w:eastAsia="Times New Roman" w:hAnsi="Times New Roman" w:cs="Times New Roman"/>
          <w:b/>
          <w:bCs/>
          <w:sz w:val="26"/>
          <w:szCs w:val="26"/>
        </w:rPr>
        <w:t>ACTION ITEMS</w:t>
      </w:r>
    </w:p>
    <w:p w14:paraId="420AB493" w14:textId="47A9E315" w:rsidR="00EA4E2F" w:rsidRPr="0037524B" w:rsidRDefault="00EA4E2F" w:rsidP="009775FC">
      <w:pPr>
        <w:pStyle w:val="Normal1"/>
        <w:spacing w:line="240" w:lineRule="auto"/>
        <w:ind w:left="720" w:hanging="720"/>
        <w:jc w:val="both"/>
        <w:rPr>
          <w:rFonts w:ascii="Times New Roman" w:eastAsia="Times New Roman" w:hAnsi="Times New Roman" w:cs="Times New Roman"/>
          <w:sz w:val="26"/>
          <w:szCs w:val="26"/>
        </w:rPr>
      </w:pPr>
    </w:p>
    <w:p w14:paraId="2A3BD0F4" w14:textId="5080B0A0" w:rsidR="004672D3" w:rsidRPr="0040387E" w:rsidRDefault="00887F73" w:rsidP="0040387E">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GENERAL BUSINESS</w:t>
      </w:r>
      <w:r w:rsidR="00A02F9A">
        <w:rPr>
          <w:rFonts w:ascii="Times New Roman" w:eastAsia="Times New Roman" w:hAnsi="Times New Roman" w:cs="Times New Roman"/>
          <w:b/>
          <w:bCs/>
          <w:sz w:val="26"/>
          <w:szCs w:val="26"/>
        </w:rPr>
        <w:t>:</w:t>
      </w:r>
      <w:r w:rsidR="00AD222F">
        <w:rPr>
          <w:rFonts w:ascii="Times New Roman" w:eastAsia="Times New Roman" w:hAnsi="Times New Roman" w:cs="Times New Roman"/>
          <w:b/>
          <w:bCs/>
          <w:sz w:val="26"/>
          <w:szCs w:val="26"/>
        </w:rPr>
        <w:t xml:space="preserve"> </w:t>
      </w:r>
    </w:p>
    <w:p w14:paraId="53CBFA07" w14:textId="7DBB0DF4" w:rsidR="004672D3" w:rsidRDefault="004672D3" w:rsidP="009775FC">
      <w:pPr>
        <w:pStyle w:val="Normal1"/>
        <w:numPr>
          <w:ilvl w:val="1"/>
          <w:numId w:val="2"/>
        </w:numPr>
        <w:ind w:hanging="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Update on </w:t>
      </w:r>
      <w:r w:rsidR="002175F0">
        <w:rPr>
          <w:rFonts w:ascii="Times New Roman" w:eastAsia="Times New Roman" w:hAnsi="Times New Roman" w:cs="Times New Roman"/>
          <w:sz w:val="26"/>
          <w:szCs w:val="26"/>
        </w:rPr>
        <w:t>S</w:t>
      </w:r>
      <w:r>
        <w:rPr>
          <w:rFonts w:ascii="Times New Roman" w:eastAsia="Times New Roman" w:hAnsi="Times New Roman" w:cs="Times New Roman"/>
          <w:sz w:val="26"/>
          <w:szCs w:val="26"/>
        </w:rPr>
        <w:t xml:space="preserve">tatus of </w:t>
      </w:r>
      <w:r w:rsidR="002175F0">
        <w:rPr>
          <w:rFonts w:ascii="Times New Roman" w:eastAsia="Times New Roman" w:hAnsi="Times New Roman" w:cs="Times New Roman"/>
          <w:sz w:val="26"/>
          <w:szCs w:val="26"/>
        </w:rPr>
        <w:t>A</w:t>
      </w:r>
      <w:r>
        <w:rPr>
          <w:rFonts w:ascii="Times New Roman" w:eastAsia="Times New Roman" w:hAnsi="Times New Roman" w:cs="Times New Roman"/>
          <w:sz w:val="26"/>
          <w:szCs w:val="26"/>
        </w:rPr>
        <w:t xml:space="preserve">udit </w:t>
      </w:r>
    </w:p>
    <w:p w14:paraId="23BF73ED" w14:textId="6F2E630E" w:rsidR="002175F0" w:rsidRPr="0040387E" w:rsidRDefault="002175F0" w:rsidP="0040387E">
      <w:pPr>
        <w:pStyle w:val="Normal1"/>
        <w:numPr>
          <w:ilvl w:val="1"/>
          <w:numId w:val="2"/>
        </w:numPr>
        <w:ind w:hanging="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Update on District Office </w:t>
      </w:r>
    </w:p>
    <w:p w14:paraId="22742712" w14:textId="77777777" w:rsidR="004672D3" w:rsidRDefault="004672D3" w:rsidP="009775FC">
      <w:pPr>
        <w:pStyle w:val="Normal1"/>
        <w:spacing w:after="120" w:line="240" w:lineRule="auto"/>
        <w:ind w:left="720" w:hanging="720"/>
        <w:jc w:val="both"/>
        <w:rPr>
          <w:rFonts w:ascii="Times New Roman" w:eastAsia="Times New Roman" w:hAnsi="Times New Roman" w:cs="Times New Roman"/>
          <w:b/>
          <w:bCs/>
          <w:sz w:val="26"/>
          <w:szCs w:val="26"/>
        </w:rPr>
      </w:pPr>
    </w:p>
    <w:p w14:paraId="4ED3A94A" w14:textId="0E4649DF" w:rsidR="00BD4E5E" w:rsidRDefault="00BD4E5E"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REQUEST FOR FUTURE AGENDA ITEMS:</w:t>
      </w:r>
      <w:r w:rsidRPr="00BD4E5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Request can be made</w:t>
      </w:r>
      <w:r w:rsidR="00D45F86">
        <w:rPr>
          <w:rFonts w:ascii="Times New Roman" w:eastAsia="Times New Roman" w:hAnsi="Times New Roman" w:cs="Times New Roman"/>
          <w:sz w:val="26"/>
          <w:szCs w:val="26"/>
        </w:rPr>
        <w:t xml:space="preserve"> by the Board members</w:t>
      </w:r>
      <w:r>
        <w:rPr>
          <w:rFonts w:ascii="Times New Roman" w:eastAsia="Times New Roman" w:hAnsi="Times New Roman" w:cs="Times New Roman"/>
          <w:sz w:val="26"/>
          <w:szCs w:val="26"/>
        </w:rPr>
        <w:t xml:space="preserve"> for items to be included on a future agenda.</w:t>
      </w:r>
    </w:p>
    <w:p w14:paraId="4FA7FA7D" w14:textId="7B0FE9EE" w:rsidR="00045EE4" w:rsidRDefault="00045EE4"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BOARD COMMENTS</w:t>
      </w:r>
    </w:p>
    <w:p w14:paraId="2E0BD60F" w14:textId="77777777" w:rsidR="009775FC" w:rsidRDefault="009775FC"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ADJOURNENMENT / RECESS</w:t>
      </w:r>
    </w:p>
    <w:p w14:paraId="7A0DA84B" w14:textId="26E6A150" w:rsidR="009775FC" w:rsidRPr="00045EE4" w:rsidRDefault="009775FC"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CLOSED SESSION: </w:t>
      </w:r>
      <w:r>
        <w:rPr>
          <w:rFonts w:ascii="Times New Roman" w:eastAsia="Times New Roman" w:hAnsi="Times New Roman" w:cs="Times New Roman"/>
          <w:sz w:val="26"/>
          <w:szCs w:val="26"/>
        </w:rPr>
        <w:t>The Board shall provide the public with the opportunity to address the body on any item described in Closed Session Government Code Section 54954.3(a).</w:t>
      </w:r>
    </w:p>
    <w:p w14:paraId="6D2BECE3" w14:textId="4497FCCA" w:rsidR="00F15876" w:rsidRDefault="00E40DC3" w:rsidP="00552DD1">
      <w:pPr>
        <w:pStyle w:val="Normal1"/>
        <w:numPr>
          <w:ilvl w:val="1"/>
          <w:numId w:val="2"/>
        </w:num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Conference with Legal Counsel – </w:t>
      </w:r>
      <w:r w:rsidR="00CA1947">
        <w:rPr>
          <w:rFonts w:ascii="Times New Roman" w:eastAsia="Times New Roman" w:hAnsi="Times New Roman" w:cs="Times New Roman"/>
          <w:sz w:val="26"/>
          <w:szCs w:val="26"/>
        </w:rPr>
        <w:t>Personnel Matters</w:t>
      </w:r>
      <w:r w:rsidR="00AB75A6">
        <w:rPr>
          <w:rFonts w:ascii="Times New Roman" w:eastAsia="Times New Roman" w:hAnsi="Times New Roman" w:cs="Times New Roman"/>
          <w:sz w:val="26"/>
          <w:szCs w:val="26"/>
        </w:rPr>
        <w:t xml:space="preserve"> – GC §54</w:t>
      </w:r>
      <w:r w:rsidR="00777F10">
        <w:rPr>
          <w:rFonts w:ascii="Times New Roman" w:eastAsia="Times New Roman" w:hAnsi="Times New Roman" w:cs="Times New Roman"/>
          <w:sz w:val="26"/>
          <w:szCs w:val="26"/>
        </w:rPr>
        <w:t>957(</w:t>
      </w:r>
      <w:r w:rsidR="00170614">
        <w:rPr>
          <w:rFonts w:ascii="Times New Roman" w:eastAsia="Times New Roman" w:hAnsi="Times New Roman" w:cs="Times New Roman"/>
          <w:sz w:val="26"/>
          <w:szCs w:val="26"/>
        </w:rPr>
        <w:t>b)</w:t>
      </w:r>
    </w:p>
    <w:p w14:paraId="2E60A31C" w14:textId="278F11E9" w:rsidR="00552DD1" w:rsidRPr="00D9709C" w:rsidRDefault="00C116CB" w:rsidP="00552DD1">
      <w:pPr>
        <w:pStyle w:val="Normal1"/>
        <w:numPr>
          <w:ilvl w:val="0"/>
          <w:numId w:val="4"/>
        </w:num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Employee Investigation</w:t>
      </w:r>
      <w:r w:rsidR="00FB4720">
        <w:rPr>
          <w:rFonts w:ascii="Times New Roman" w:eastAsia="Times New Roman" w:hAnsi="Times New Roman" w:cs="Times New Roman"/>
          <w:sz w:val="26"/>
          <w:szCs w:val="26"/>
        </w:rPr>
        <w:t>: Evalu</w:t>
      </w:r>
      <w:r w:rsidR="00C1171B">
        <w:rPr>
          <w:rFonts w:ascii="Times New Roman" w:eastAsia="Times New Roman" w:hAnsi="Times New Roman" w:cs="Times New Roman"/>
          <w:sz w:val="26"/>
          <w:szCs w:val="26"/>
        </w:rPr>
        <w:t>a</w:t>
      </w:r>
      <w:r w:rsidR="00FB4720">
        <w:rPr>
          <w:rFonts w:ascii="Times New Roman" w:eastAsia="Times New Roman" w:hAnsi="Times New Roman" w:cs="Times New Roman"/>
          <w:sz w:val="26"/>
          <w:szCs w:val="26"/>
        </w:rPr>
        <w:t>tion of Performance</w:t>
      </w:r>
    </w:p>
    <w:p w14:paraId="6C7FB347" w14:textId="768B7103" w:rsidR="009775FC" w:rsidRPr="009775FC" w:rsidRDefault="009775FC"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REPORT OUT OF CLOSED SESSION</w:t>
      </w:r>
    </w:p>
    <w:p w14:paraId="556CB983" w14:textId="77777777" w:rsidR="008B75D9" w:rsidRDefault="008B75D9">
      <w:pPr>
        <w:pStyle w:val="Normal1"/>
        <w:spacing w:after="120" w:line="240" w:lineRule="auto"/>
        <w:jc w:val="both"/>
        <w:rPr>
          <w:rFonts w:ascii="Times New Roman" w:eastAsia="Times New Roman" w:hAnsi="Times New Roman" w:cs="Times New Roman"/>
          <w:b/>
          <w:bCs/>
          <w:sz w:val="26"/>
          <w:szCs w:val="26"/>
          <w:u w:val="single"/>
        </w:rPr>
      </w:pPr>
    </w:p>
    <w:p w14:paraId="38353646" w14:textId="77777777" w:rsidR="006445EE" w:rsidRDefault="00054DE0">
      <w:pPr>
        <w:pStyle w:val="Normal1"/>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AMERICANS WITH DISABILITIES ACT: </w:t>
      </w:r>
      <w:r w:rsidR="00CB1F12">
        <w:rPr>
          <w:rFonts w:ascii="Times New Roman" w:eastAsia="Times New Roman" w:hAnsi="Times New Roman" w:cs="Times New Roman"/>
          <w:sz w:val="26"/>
          <w:szCs w:val="26"/>
        </w:rPr>
        <w:t xml:space="preserve">In compliance with the American With Disabilities Act, if you need special assistance to participate in this meeting, please contact the office by telephone at (209) 383-4111, forty-eight hours prior to the meeting. Such timely notification will enable the District to make reasonable arrangements to ensure accessibility to this meeting (CFR35.102-35. 104 ADA). </w:t>
      </w:r>
    </w:p>
    <w:p w14:paraId="1DE7AC54" w14:textId="77777777" w:rsidR="006445EE" w:rsidRDefault="006445EE">
      <w:pPr>
        <w:pStyle w:val="Normal1"/>
        <w:spacing w:after="120" w:line="240" w:lineRule="auto"/>
        <w:jc w:val="both"/>
        <w:rPr>
          <w:rFonts w:ascii="Times New Roman" w:eastAsia="Times New Roman" w:hAnsi="Times New Roman" w:cs="Times New Roman"/>
          <w:sz w:val="26"/>
          <w:szCs w:val="26"/>
        </w:rPr>
      </w:pPr>
    </w:p>
    <w:p w14:paraId="287D1CBE" w14:textId="6C6FF3C5" w:rsidR="00EA4E2F" w:rsidRDefault="00CB1F12">
      <w:pPr>
        <w:pStyle w:val="Normal1"/>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The Board of Trustees may take any action with respect to the items included on this agenda. Recommendations included in any materials provided or statements made by staff do not bind the District.</w:t>
      </w:r>
    </w:p>
    <w:p w14:paraId="62C45F64" w14:textId="77777777" w:rsidR="00EA4E2F" w:rsidRDefault="00EA4E2F">
      <w:pPr>
        <w:pStyle w:val="Normal1"/>
        <w:rPr>
          <w:sz w:val="26"/>
          <w:szCs w:val="26"/>
        </w:rPr>
      </w:pPr>
    </w:p>
    <w:sectPr w:rsidR="00EA4E2F" w:rsidSect="00EA4E2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5A667931-DFE0-49C3-85BD-1593EA099B07}"/>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E638957B-DC0D-4784-98BF-BF8671B20F76}"/>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embedRegular r:id="rId3" w:fontKey="{08DA0BE5-7050-4C2D-B736-A2B97343C83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A31F6"/>
    <w:multiLevelType w:val="multilevel"/>
    <w:tmpl w:val="D67CFBE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2D217FC2"/>
    <w:multiLevelType w:val="multilevel"/>
    <w:tmpl w:val="93AA877E"/>
    <w:lvl w:ilvl="0">
      <w:start w:val="1"/>
      <w:numFmt w:val="decimal"/>
      <w:lvlText w:val="%1."/>
      <w:lvlJc w:val="left"/>
      <w:pPr>
        <w:ind w:left="630" w:hanging="36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5F1A24A5"/>
    <w:multiLevelType w:val="multilevel"/>
    <w:tmpl w:val="5C440C2C"/>
    <w:lvl w:ilvl="0">
      <w:start w:val="1"/>
      <w:numFmt w:val="lowerLetter"/>
      <w:lvlText w:val="%1."/>
      <w:lvlJc w:val="left"/>
      <w:pPr>
        <w:ind w:left="1080" w:hanging="360"/>
      </w:pPr>
      <w:rPr>
        <w:u w:val="none"/>
      </w:rPr>
    </w:lvl>
    <w:lvl w:ilvl="1">
      <w:start w:val="1"/>
      <w:numFmt w:val="lowerRoman"/>
      <w:lvlText w:val="%2."/>
      <w:lvlJc w:val="right"/>
      <w:pPr>
        <w:ind w:left="1800" w:hanging="360"/>
      </w:pPr>
      <w:rPr>
        <w:u w:val="none"/>
      </w:rPr>
    </w:lvl>
    <w:lvl w:ilvl="2">
      <w:start w:val="1"/>
      <w:numFmt w:val="decimal"/>
      <w:lvlText w:val="%3."/>
      <w:lvlJc w:val="left"/>
      <w:pPr>
        <w:ind w:left="2520" w:hanging="360"/>
      </w:pPr>
      <w:rPr>
        <w:u w:val="none"/>
      </w:rPr>
    </w:lvl>
    <w:lvl w:ilvl="3">
      <w:start w:val="1"/>
      <w:numFmt w:val="lowerLetter"/>
      <w:lvlText w:val="%4."/>
      <w:lvlJc w:val="left"/>
      <w:pPr>
        <w:ind w:left="3240" w:hanging="360"/>
      </w:pPr>
      <w:rPr>
        <w:u w:val="none"/>
      </w:rPr>
    </w:lvl>
    <w:lvl w:ilvl="4">
      <w:start w:val="1"/>
      <w:numFmt w:val="lowerRoman"/>
      <w:lvlText w:val="%5."/>
      <w:lvlJc w:val="right"/>
      <w:pPr>
        <w:ind w:left="3960" w:hanging="360"/>
      </w:pPr>
      <w:rPr>
        <w:u w:val="none"/>
      </w:rPr>
    </w:lvl>
    <w:lvl w:ilvl="5">
      <w:start w:val="1"/>
      <w:numFmt w:val="decimal"/>
      <w:lvlText w:val="%6."/>
      <w:lvlJc w:val="left"/>
      <w:pPr>
        <w:ind w:left="4680" w:hanging="360"/>
      </w:pPr>
      <w:rPr>
        <w:u w:val="none"/>
      </w:rPr>
    </w:lvl>
    <w:lvl w:ilvl="6">
      <w:start w:val="1"/>
      <w:numFmt w:val="lowerLetter"/>
      <w:lvlText w:val="%7."/>
      <w:lvlJc w:val="left"/>
      <w:pPr>
        <w:ind w:left="5400" w:hanging="360"/>
      </w:pPr>
      <w:rPr>
        <w:u w:val="none"/>
      </w:rPr>
    </w:lvl>
    <w:lvl w:ilvl="7">
      <w:start w:val="1"/>
      <w:numFmt w:val="lowerRoman"/>
      <w:lvlText w:val="%8."/>
      <w:lvlJc w:val="right"/>
      <w:pPr>
        <w:ind w:left="6120" w:hanging="360"/>
      </w:pPr>
      <w:rPr>
        <w:u w:val="none"/>
      </w:rPr>
    </w:lvl>
    <w:lvl w:ilvl="8">
      <w:start w:val="1"/>
      <w:numFmt w:val="decimal"/>
      <w:lvlText w:val="%9."/>
      <w:lvlJc w:val="left"/>
      <w:pPr>
        <w:ind w:left="6840" w:hanging="360"/>
      </w:pPr>
      <w:rPr>
        <w:u w:val="none"/>
      </w:rPr>
    </w:lvl>
  </w:abstractNum>
  <w:abstractNum w:abstractNumId="3" w15:restartNumberingAfterBreak="0">
    <w:nsid w:val="79A27F3A"/>
    <w:multiLevelType w:val="hybridMultilevel"/>
    <w:tmpl w:val="9DDC694E"/>
    <w:lvl w:ilvl="0" w:tplc="DFF67082">
      <w:start w:val="1"/>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845630604">
    <w:abstractNumId w:val="2"/>
  </w:num>
  <w:num w:numId="2" w16cid:durableId="2122142462">
    <w:abstractNumId w:val="1"/>
  </w:num>
  <w:num w:numId="3" w16cid:durableId="418253046">
    <w:abstractNumId w:val="0"/>
  </w:num>
  <w:num w:numId="4" w16cid:durableId="15685684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E2F"/>
    <w:rsid w:val="00016F0A"/>
    <w:rsid w:val="00044383"/>
    <w:rsid w:val="0004530E"/>
    <w:rsid w:val="00045EE4"/>
    <w:rsid w:val="00054DE0"/>
    <w:rsid w:val="00057CF8"/>
    <w:rsid w:val="00074B00"/>
    <w:rsid w:val="00075946"/>
    <w:rsid w:val="000E31FC"/>
    <w:rsid w:val="000E49CC"/>
    <w:rsid w:val="00123699"/>
    <w:rsid w:val="00133C0B"/>
    <w:rsid w:val="00140ED0"/>
    <w:rsid w:val="001470BC"/>
    <w:rsid w:val="001617A9"/>
    <w:rsid w:val="00170614"/>
    <w:rsid w:val="00177C03"/>
    <w:rsid w:val="00194FCF"/>
    <w:rsid w:val="001A5AF5"/>
    <w:rsid w:val="001B7CB8"/>
    <w:rsid w:val="001C4983"/>
    <w:rsid w:val="001E2AFD"/>
    <w:rsid w:val="002072E2"/>
    <w:rsid w:val="00212CAC"/>
    <w:rsid w:val="002175F0"/>
    <w:rsid w:val="002268B4"/>
    <w:rsid w:val="00242A89"/>
    <w:rsid w:val="00261887"/>
    <w:rsid w:val="002B3208"/>
    <w:rsid w:val="002B587E"/>
    <w:rsid w:val="002B5A97"/>
    <w:rsid w:val="002D61D6"/>
    <w:rsid w:val="003319BD"/>
    <w:rsid w:val="003346E2"/>
    <w:rsid w:val="0034565D"/>
    <w:rsid w:val="0037524B"/>
    <w:rsid w:val="003A5A43"/>
    <w:rsid w:val="003C32A2"/>
    <w:rsid w:val="003F08AF"/>
    <w:rsid w:val="0040387E"/>
    <w:rsid w:val="00440DD5"/>
    <w:rsid w:val="00450164"/>
    <w:rsid w:val="004628C6"/>
    <w:rsid w:val="004672D3"/>
    <w:rsid w:val="004B5B66"/>
    <w:rsid w:val="004C0661"/>
    <w:rsid w:val="004D3915"/>
    <w:rsid w:val="005249C9"/>
    <w:rsid w:val="00552DD1"/>
    <w:rsid w:val="005612C2"/>
    <w:rsid w:val="005903EE"/>
    <w:rsid w:val="005A2336"/>
    <w:rsid w:val="005B026A"/>
    <w:rsid w:val="005B4A58"/>
    <w:rsid w:val="005C4627"/>
    <w:rsid w:val="005C77FE"/>
    <w:rsid w:val="006445EE"/>
    <w:rsid w:val="00656036"/>
    <w:rsid w:val="00665DD5"/>
    <w:rsid w:val="00671F58"/>
    <w:rsid w:val="006836A6"/>
    <w:rsid w:val="00683C12"/>
    <w:rsid w:val="0069160C"/>
    <w:rsid w:val="00693B6C"/>
    <w:rsid w:val="006A05C5"/>
    <w:rsid w:val="006B6135"/>
    <w:rsid w:val="006D3A61"/>
    <w:rsid w:val="006D6301"/>
    <w:rsid w:val="006D7D9A"/>
    <w:rsid w:val="00701977"/>
    <w:rsid w:val="00734472"/>
    <w:rsid w:val="00774682"/>
    <w:rsid w:val="00777F10"/>
    <w:rsid w:val="00787C72"/>
    <w:rsid w:val="007908DC"/>
    <w:rsid w:val="007C1EF0"/>
    <w:rsid w:val="007E0B3D"/>
    <w:rsid w:val="007E2DEC"/>
    <w:rsid w:val="00812A2D"/>
    <w:rsid w:val="00814AB5"/>
    <w:rsid w:val="00816C89"/>
    <w:rsid w:val="00823C7D"/>
    <w:rsid w:val="0082562A"/>
    <w:rsid w:val="00864D9E"/>
    <w:rsid w:val="00865ABB"/>
    <w:rsid w:val="00880DF6"/>
    <w:rsid w:val="00887F73"/>
    <w:rsid w:val="008B05ED"/>
    <w:rsid w:val="008B75D9"/>
    <w:rsid w:val="009618B3"/>
    <w:rsid w:val="00970543"/>
    <w:rsid w:val="009748DA"/>
    <w:rsid w:val="009775FC"/>
    <w:rsid w:val="009C3694"/>
    <w:rsid w:val="009D03C3"/>
    <w:rsid w:val="009D33E2"/>
    <w:rsid w:val="00A02F9A"/>
    <w:rsid w:val="00A233B2"/>
    <w:rsid w:val="00A241F9"/>
    <w:rsid w:val="00A6486E"/>
    <w:rsid w:val="00AA1781"/>
    <w:rsid w:val="00AB3D15"/>
    <w:rsid w:val="00AB75A6"/>
    <w:rsid w:val="00AC33A4"/>
    <w:rsid w:val="00AD02F8"/>
    <w:rsid w:val="00AD222F"/>
    <w:rsid w:val="00AD2D4C"/>
    <w:rsid w:val="00AD4FE7"/>
    <w:rsid w:val="00B47504"/>
    <w:rsid w:val="00B47FBB"/>
    <w:rsid w:val="00B774AA"/>
    <w:rsid w:val="00B9034F"/>
    <w:rsid w:val="00BA05EC"/>
    <w:rsid w:val="00BA54A6"/>
    <w:rsid w:val="00BC1B53"/>
    <w:rsid w:val="00BC2F3D"/>
    <w:rsid w:val="00BD2264"/>
    <w:rsid w:val="00BD4E5E"/>
    <w:rsid w:val="00C0796B"/>
    <w:rsid w:val="00C116CB"/>
    <w:rsid w:val="00C1171B"/>
    <w:rsid w:val="00C1588C"/>
    <w:rsid w:val="00C36A5A"/>
    <w:rsid w:val="00C40339"/>
    <w:rsid w:val="00CA1947"/>
    <w:rsid w:val="00CA556E"/>
    <w:rsid w:val="00CB17A1"/>
    <w:rsid w:val="00CB1F12"/>
    <w:rsid w:val="00CB3141"/>
    <w:rsid w:val="00D45E8D"/>
    <w:rsid w:val="00D45F86"/>
    <w:rsid w:val="00D92CDE"/>
    <w:rsid w:val="00D94B6E"/>
    <w:rsid w:val="00D955EE"/>
    <w:rsid w:val="00D9680E"/>
    <w:rsid w:val="00D9709C"/>
    <w:rsid w:val="00DC26E8"/>
    <w:rsid w:val="00DE2161"/>
    <w:rsid w:val="00DE5A35"/>
    <w:rsid w:val="00E24085"/>
    <w:rsid w:val="00E407A6"/>
    <w:rsid w:val="00E40DC3"/>
    <w:rsid w:val="00E657C6"/>
    <w:rsid w:val="00E83939"/>
    <w:rsid w:val="00E84851"/>
    <w:rsid w:val="00EA38DF"/>
    <w:rsid w:val="00EA4E2F"/>
    <w:rsid w:val="00EF5167"/>
    <w:rsid w:val="00F025B3"/>
    <w:rsid w:val="00F07BF8"/>
    <w:rsid w:val="00F14737"/>
    <w:rsid w:val="00F15876"/>
    <w:rsid w:val="00F229B7"/>
    <w:rsid w:val="00F248AE"/>
    <w:rsid w:val="00F449DD"/>
    <w:rsid w:val="00F56419"/>
    <w:rsid w:val="00F6334B"/>
    <w:rsid w:val="00F66D0E"/>
    <w:rsid w:val="00F922A4"/>
    <w:rsid w:val="00FB4720"/>
    <w:rsid w:val="00FD038E"/>
    <w:rsid w:val="00FE4E2F"/>
    <w:rsid w:val="00FF0F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DFD0A"/>
  <w15:docId w15:val="{6680D09B-CA1A-4DD1-839D-3750E561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rsid w:val="00EA4E2F"/>
    <w:pPr>
      <w:keepNext/>
      <w:keepLines/>
      <w:spacing w:before="400" w:after="120"/>
      <w:outlineLvl w:val="0"/>
    </w:pPr>
    <w:rPr>
      <w:sz w:val="40"/>
      <w:szCs w:val="40"/>
    </w:rPr>
  </w:style>
  <w:style w:type="paragraph" w:styleId="Heading2">
    <w:name w:val="heading 2"/>
    <w:basedOn w:val="Normal1"/>
    <w:next w:val="Normal1"/>
    <w:rsid w:val="00EA4E2F"/>
    <w:pPr>
      <w:keepNext/>
      <w:keepLines/>
      <w:spacing w:before="360" w:after="120"/>
      <w:outlineLvl w:val="1"/>
    </w:pPr>
    <w:rPr>
      <w:sz w:val="32"/>
      <w:szCs w:val="32"/>
    </w:rPr>
  </w:style>
  <w:style w:type="paragraph" w:styleId="Heading3">
    <w:name w:val="heading 3"/>
    <w:basedOn w:val="Normal1"/>
    <w:next w:val="Normal1"/>
    <w:rsid w:val="00EA4E2F"/>
    <w:pPr>
      <w:keepNext/>
      <w:keepLines/>
      <w:spacing w:before="320" w:after="80"/>
      <w:outlineLvl w:val="2"/>
    </w:pPr>
    <w:rPr>
      <w:color w:val="434343"/>
      <w:sz w:val="28"/>
      <w:szCs w:val="28"/>
    </w:rPr>
  </w:style>
  <w:style w:type="paragraph" w:styleId="Heading4">
    <w:name w:val="heading 4"/>
    <w:basedOn w:val="Normal1"/>
    <w:next w:val="Normal1"/>
    <w:rsid w:val="00EA4E2F"/>
    <w:pPr>
      <w:keepNext/>
      <w:keepLines/>
      <w:spacing w:before="280" w:after="80"/>
      <w:outlineLvl w:val="3"/>
    </w:pPr>
    <w:rPr>
      <w:color w:val="666666"/>
      <w:sz w:val="24"/>
      <w:szCs w:val="24"/>
    </w:rPr>
  </w:style>
  <w:style w:type="paragraph" w:styleId="Heading5">
    <w:name w:val="heading 5"/>
    <w:basedOn w:val="Normal1"/>
    <w:next w:val="Normal1"/>
    <w:rsid w:val="00EA4E2F"/>
    <w:pPr>
      <w:keepNext/>
      <w:keepLines/>
      <w:spacing w:before="240" w:after="80"/>
      <w:outlineLvl w:val="4"/>
    </w:pPr>
    <w:rPr>
      <w:color w:val="666666"/>
    </w:rPr>
  </w:style>
  <w:style w:type="paragraph" w:styleId="Heading6">
    <w:name w:val="heading 6"/>
    <w:basedOn w:val="Normal1"/>
    <w:next w:val="Normal1"/>
    <w:rsid w:val="00EA4E2F"/>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EA4E2F"/>
    <w:tblPr>
      <w:tblCellMar>
        <w:top w:w="100" w:type="dxa"/>
        <w:left w:w="100" w:type="dxa"/>
        <w:bottom w:w="100" w:type="dxa"/>
        <w:right w:w="100" w:type="dxa"/>
      </w:tblCellMar>
    </w:tblPr>
  </w:style>
  <w:style w:type="paragraph" w:customStyle="1" w:styleId="Normal1">
    <w:name w:val="Normal1"/>
    <w:rsid w:val="00EA4E2F"/>
  </w:style>
  <w:style w:type="paragraph" w:styleId="Title">
    <w:name w:val="Title"/>
    <w:basedOn w:val="Normal1"/>
    <w:next w:val="Normal1"/>
    <w:rsid w:val="00EA4E2F"/>
    <w:pPr>
      <w:keepNext/>
      <w:keepLines/>
      <w:spacing w:after="60"/>
    </w:pPr>
    <w:rPr>
      <w:sz w:val="52"/>
      <w:szCs w:val="52"/>
    </w:rPr>
  </w:style>
  <w:style w:type="paragraph" w:styleId="Subtitle">
    <w:name w:val="Subtitle"/>
    <w:basedOn w:val="Normal1"/>
    <w:next w:val="Normal1"/>
    <w:rsid w:val="00EA4E2F"/>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CB1F1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F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28A1F8BDA679409BB3E5EDA2994337" ma:contentTypeVersion="15" ma:contentTypeDescription="Create a new document." ma:contentTypeScope="" ma:versionID="a4e07ad8695da056d0d80ec6c79b8b83">
  <xsd:schema xmlns:xsd="http://www.w3.org/2001/XMLSchema" xmlns:xs="http://www.w3.org/2001/XMLSchema" xmlns:p="http://schemas.microsoft.com/office/2006/metadata/properties" xmlns:ns2="403466c7-4e01-4244-88c0-cd3abfca4c1e" xmlns:ns3="ae19cda4-0b7a-4afb-b3e7-a319b52c2c4e" targetNamespace="http://schemas.microsoft.com/office/2006/metadata/properties" ma:root="true" ma:fieldsID="ac61d4fdcbc0ea0473658d9e2ab712e9" ns2:_="" ns3:_="">
    <xsd:import namespace="403466c7-4e01-4244-88c0-cd3abfca4c1e"/>
    <xsd:import namespace="ae19cda4-0b7a-4afb-b3e7-a319b52c2c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3:TaxCatchAll"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466c7-4e01-4244-88c0-cd3abfca4c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description="" ma:indexed="true" ma:internalName="MediaServiceLocatio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2edc07a-4712-4253-ba04-4a68011cc89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19cda4-0b7a-4afb-b3e7-a319b52c2c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cf3907b-0b24-4617-b198-35afc5023275}" ma:internalName="TaxCatchAll" ma:showField="CatchAllData" ma:web="ae19cda4-0b7a-4afb-b3e7-a319b52c2c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e19cda4-0b7a-4afb-b3e7-a319b52c2c4e" xsi:nil="true"/>
    <lcf76f155ced4ddcb4097134ff3c332f xmlns="403466c7-4e01-4244-88c0-cd3abfca4c1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89DF05-B5B8-4EE1-A02D-0D1BF85AA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466c7-4e01-4244-88c0-cd3abfca4c1e"/>
    <ds:schemaRef ds:uri="ae19cda4-0b7a-4afb-b3e7-a319b52c2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34CA09-8E32-4C74-8B96-F1F84546DFF0}">
  <ds:schemaRefs>
    <ds:schemaRef ds:uri="http://schemas.microsoft.com/office/2006/metadata/properties"/>
    <ds:schemaRef ds:uri="http://schemas.microsoft.com/office/infopath/2007/PartnerControls"/>
    <ds:schemaRef ds:uri="ae19cda4-0b7a-4afb-b3e7-a319b52c2c4e"/>
    <ds:schemaRef ds:uri="403466c7-4e01-4244-88c0-cd3abfca4c1e"/>
  </ds:schemaRefs>
</ds:datastoreItem>
</file>

<file path=customXml/itemProps3.xml><?xml version="1.0" encoding="utf-8"?>
<ds:datastoreItem xmlns:ds="http://schemas.openxmlformats.org/officeDocument/2006/customXml" ds:itemID="{47207993-17A0-4067-B305-AA0B8F5550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1</Pages>
  <Words>323</Words>
  <Characters>1843</Characters>
  <Application>Microsoft Office Word</Application>
  <DocSecurity>4</DocSecurity>
  <Lines>15</Lines>
  <Paragraphs>4</Paragraphs>
  <ScaleCrop>false</ScaleCrop>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 03</dc:creator>
  <cp:keywords/>
  <cp:lastModifiedBy>Darin S. DuPont</cp:lastModifiedBy>
  <cp:revision>140</cp:revision>
  <cp:lastPrinted>2026-09-09T17:15:00Z</cp:lastPrinted>
  <dcterms:created xsi:type="dcterms:W3CDTF">2026-09-08T23:21:00Z</dcterms:created>
  <dcterms:modified xsi:type="dcterms:W3CDTF">2026-09-14T17:49:00Z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0x0101006A28A1F8BDA679409BB3E5EDA2994337</vt:lpwstr>
  </property>
  <property fmtid="{D5CDD505-2E9C-101B-9397-08002B2CF9AE}" pid="3" name="MediaServiceImageTags">
    <vt:lpwstr/>
  </property>
</Properties>
</file>